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C40E6" w:rsidR="00567D43" w:rsidP="009C40E6" w:rsidRDefault="00531952" w14:paraId="551539A6" w14:textId="5188759B">
      <w:pPr>
        <w:shd w:val="clear" w:color="auto" w:fill="FFFFFF"/>
        <w:spacing w:before="300" w:after="150" w:line="0" w:lineRule="auto"/>
        <w:jc w:val="center"/>
        <w:outlineLvl w:val="0"/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</w:pPr>
      <w:r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  <w:t xml:space="preserve">Skullcandy </w:t>
      </w:r>
      <w:r w:rsidRPr="00567D43" w:rsidR="00567D43">
        <w:rPr>
          <w:rFonts w:ascii="sans serif" w:hAnsi="sans serif" w:eastAsia="Times New Roman" w:cs="Times New Roman"/>
          <w:caps/>
          <w:color w:val="000000"/>
          <w:spacing w:val="-15"/>
          <w:kern w:val="36"/>
          <w:sz w:val="31"/>
          <w:szCs w:val="2"/>
          <w:lang w:eastAsia="cs-CZ"/>
          <w14:ligatures w14:val="none"/>
        </w:rPr>
        <w:t xml:space="preserve">Dime Evo</w:t>
      </w:r>
    </w:p>
    <w:p w:rsidRPr="009C40E6" w:rsidR="003125CA" w:rsidP="00F91538" w:rsidRDefault="003125CA" w14:paraId="1BB8FB30" w14:textId="7053ACB3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Video manuál: </w:t>
      </w:r>
      <w:hyperlink w:history="1" r:id="rId5">
        <w:r w:rsidRPr="009C40E6">
          <w:rPr>
            <w:rStyle w:val="Hypertextovodkaz"/>
            <w:rFonts w:ascii="sans serif" w:hAnsi="sans serif" w:eastAsia="Times New Roman" w:cs="Helvetica"/>
            <w:caps/>
            <w:kern w:val="0"/>
            <w:sz w:val="17"/>
            <w:szCs w:val="17"/>
            <w:lang w:eastAsia="cs-CZ"/>
            <w14:ligatures w14:val="none"/>
          </w:rPr>
          <w:t xml:space="preserve">odkaz</w:t>
        </w:r>
      </w:hyperlink>
    </w:p>
    <w:p w:rsidRPr="009C40E6" w:rsidR="00F91538" w:rsidP="00F91538" w:rsidRDefault="00F91538" w14:paraId="0299C402" w14:textId="63C51B66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POUŽÍVATEĽSKÁ PRÍRUČKA, RIEŠENIE PROBLÉMOV A ČASTO KLADENÉ OTÁZKY K DIME EVO</w:t>
      </w:r>
    </w:p>
    <w:p w:rsidRPr="009C40E6" w:rsidR="00F91538" w:rsidP="00F91538" w:rsidRDefault="00F91538" w14:paraId="6001318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PRVÉ ZAPNUTIE A NABÍJANIE PODPORA:</w:t>
      </w:r>
    </w:p>
    <w:p w:rsidRPr="009C40E6" w:rsidR="00F91538" w:rsidP="00F91538" w:rsidRDefault="00F91538" w14:paraId="28D5053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Zapnutie:</w:t>
      </w:r>
    </w:p>
    <w:p w:rsidRPr="009C40E6" w:rsidR="00F91538" w:rsidP="00F91538" w:rsidRDefault="00F91538" w14:paraId="0F3620A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zapnúť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prvýkrát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odstráňte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nálepky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zakrývajúce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body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oboch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diódy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svietia oranžovo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bielo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vyberte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puzdra.</w:t>
      </w:r>
    </w:p>
    <w:p w:rsidRPr="009C40E6" w:rsidR="00F91538" w:rsidP="00F91538" w:rsidRDefault="00F91538" w14:paraId="2A8F119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vyberiete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puzdra,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vypnú,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vrátiť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späť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puzdra.</w:t>
      </w:r>
    </w:p>
    <w:p w:rsidRPr="009C40E6" w:rsidR="00F91538" w:rsidP="00F91538" w:rsidRDefault="00F91538" w14:paraId="4DA38C4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vypnúť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ručne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stlačte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dvakrát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logo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lebky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podržte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stlačené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 sekundu.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Stlačte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uvoľnite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stlačte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uvoľnite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stlačte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podržte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 1 sekundu)</w:t>
      </w:r>
    </w:p>
    <w:p w:rsidRPr="009C40E6" w:rsidR="00F91538" w:rsidP="00F91538" w:rsidRDefault="00F91538" w14:paraId="164A3EC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opäť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zapnúť,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stlačte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 sekundu.</w:t>
      </w:r>
    </w:p>
    <w:p w:rsidRPr="009C40E6" w:rsidR="00F91538" w:rsidP="00F91538" w:rsidRDefault="00F91538" w14:paraId="3956A20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Nabíjanie:</w:t>
      </w:r>
    </w:p>
    <w:p w:rsidRPr="009C40E6" w:rsidR="00F91538" w:rsidP="00F91538" w:rsidRDefault="00F91538" w14:paraId="4B936CB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vydržia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hrať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až 8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hodín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poskytuje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ďalších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28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hodín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prehrávania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znamená celkovo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36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hodín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počúvania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1BE97D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diódy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blikať oranžovo 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0 % – 40 %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bielo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(41 % – 90 %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signalizujú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že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nabíjajú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úplne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nabité,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diódy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svietia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bielo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91 % – 100 %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nabitia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).</w:t>
      </w:r>
    </w:p>
    <w:p w:rsidRPr="009C40E6" w:rsidR="00F91538" w:rsidP="00F91538" w:rsidRDefault="00F91538" w14:paraId="37D3505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Počas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zapínania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správa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 stave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oznámi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koľko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percent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dispozícii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skontrolovať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0BE1FF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zostáva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približne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30–45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minút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prehrávania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približne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 15 % 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nabitia</w:t>
      </w:r>
      <w:r w:rsidRPr="009C40E6">
        <w:rPr>
          <w:rFonts w:ascii="sans serif" w:hAnsi="sans serif" w:eastAsia="Times New Roman" w:cs="Helvetica"/>
          <w:i/>
          <w:iCs/>
          <w:color w:val="000000"/>
          <w:kern w:val="0"/>
          <w:sz w:val="17"/>
          <w:szCs w:val="17"/>
          <w:lang w:eastAsia="cs-CZ"/>
          <w14:ligatures w14:val="none"/>
        </w:rPr>
        <w:t xml:space="preserve">)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výzva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každých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10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minút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upozorní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„nízku 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batérie“,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až kým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nevybije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nevypnú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8DCA14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skontrolovať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puzdra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zdroju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napájania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pomocou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priloženého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kábla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USB-C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Jediná LED dióda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umiestnená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vedľa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portu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USB-C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rozsvieti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 indikovať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aktuálny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batérie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puzdra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rovnako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sekvencia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LED diód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3238E70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Pulzujúca oranžová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0 % – 40</w:t>
      </w:r>
    </w:p>
    <w:p w:rsidRPr="009C40E6" w:rsidR="00F91538" w:rsidP="00F91538" w:rsidRDefault="00F91538" w14:paraId="261C2546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Blikajúca biela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41 % – 90</w:t>
      </w:r>
    </w:p>
    <w:p w:rsidRPr="009C40E6" w:rsidR="00F91538" w:rsidP="00F91538" w:rsidRDefault="00F91538" w14:paraId="20CEA5F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Svetlo svieti bielo =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91 % – 100</w:t>
      </w:r>
    </w:p>
    <w:p w:rsidRPr="009C40E6" w:rsidR="00F91538" w:rsidP="00F91538" w:rsidRDefault="00F91538" w14:paraId="32C14BF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nezávisle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 ohľadu na to, či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 v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ňom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nie.</w:t>
      </w:r>
    </w:p>
    <w:p w:rsidRPr="009C40E6" w:rsidR="00F91538" w:rsidP="00F91538" w:rsidRDefault="00F91538" w14:paraId="3C8C4A20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ď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rýchleho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10-minútové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poskytne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viac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2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hodiny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prevádzky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batériu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D04901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10 minút nabíjania = 2 hodiny</w:t>
      </w:r>
    </w:p>
    <w:p w:rsidRPr="009C40E6" w:rsidR="00F91538" w:rsidP="00F91538" w:rsidRDefault="00F91538" w14:paraId="631843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PODPORA POČIATOČNÉHO SPÁROVANIA:</w:t>
      </w:r>
    </w:p>
    <w:p w:rsidRPr="009C40E6" w:rsidR="00F91538" w:rsidP="00F91538" w:rsidRDefault="00F91538" w14:paraId="34D055C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Prvé párovanie je ešte jednoduchšie vďaka funkcii Google Fast Pair pre Android. Po vyňatí slúchadiel z puzdra sa na vašom zariadení Android automaticky zobrazí obrazovka párovania. Stačí kliknúť na Pripojiť a párovanie je hotové. Je to tak jednoduché.  </w:t>
      </w:r>
    </w:p>
    <w:p w:rsidRPr="009C40E6" w:rsidR="00F91538" w:rsidP="00F91538" w:rsidRDefault="00F91538" w14:paraId="3778C01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Ale nebojte sa, párovanie cez Bluetooth je stále veľmi jednoduché bez ohľadu na váš operačný systém.</w:t>
      </w:r>
    </w:p>
    <w:p w:rsidRPr="009C40E6" w:rsidR="00F91538" w:rsidP="00F91538" w:rsidRDefault="00F91538" w14:paraId="2E6EF12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Rýchly štart: (Prvé spárovanie po vybalení)</w:t>
      </w:r>
    </w:p>
    <w:p w:rsidRPr="009C40E6" w:rsidR="00F91538" w:rsidP="00F91538" w:rsidRDefault="00F91538" w14:paraId="7127209D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chcete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spárovať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prvýkrát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uistite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sa, 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odstránili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nálepky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nabíjacích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bodov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vrátili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puzdra.</w:t>
      </w:r>
    </w:p>
    <w:p w:rsidRPr="009C40E6" w:rsidR="00F91538" w:rsidP="00F91538" w:rsidRDefault="00F91538" w14:paraId="051B1C01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Teraz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puzdra. Tón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zapli,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: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„Pripravené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spárovanie.“</w:t>
      </w:r>
    </w:p>
    <w:p w:rsidRPr="009C40E6" w:rsidR="00F91538" w:rsidP="00F91538" w:rsidRDefault="00F91538" w14:paraId="7C0DF44D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dió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začnú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bielou farbou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teraz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Otvorte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zozname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vyhľadajte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“.</w:t>
      </w:r>
    </w:p>
    <w:p w:rsidRPr="009C40E6" w:rsidR="00F91538" w:rsidP="00F91538" w:rsidRDefault="00F91538" w14:paraId="3E62390A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„Párovanie“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„OK“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ktorá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zobraziť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obrazovke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dokončení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„pripojené“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diódy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slúchadiel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trikrát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bielou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farbou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933134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Párovanie viacerých zariadení: Párovanie s druhým novým zariadením</w:t>
      </w:r>
      <w:bookmarkStart w:name="_Hlk100771804" w:id="0"/>
      <w:bookmarkEnd w:id="0"/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(po prvom párovaní, keď sú slúchadlá zapnuté a pripojené)</w:t>
      </w:r>
    </w:p>
    <w:p w:rsidRPr="009C40E6" w:rsidR="00F91538" w:rsidP="00F91538" w:rsidRDefault="00F91538" w14:paraId="1777015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Táto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dvoma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zariadeniami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naraz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Pripojenie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spravuje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nemusíte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nič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B7BB7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Napríklad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sledovaní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videí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na YouTube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notebooku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prijať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telefóne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toho,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ste museli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odpojiť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spárovať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iným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44A18F0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chcete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využiť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Multipoint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Pairing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spárovať sa s druhým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zapnutý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logo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lebky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jednom 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ušných štupľov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sekúnd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ušné štuple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opäť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prepnú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9ABA61A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„Ready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pair“ (Pripravené na spárovanie),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blikať modrou farbou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zoznamu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vybrať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“.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zobrazí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obrazovke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90FF10A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môcť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podľa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potreby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plynule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ktoréhokoľvek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39ECBF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Teraz,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viacero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každom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spárujú 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dvoma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naposledy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spárovanými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zariadeniami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E02EF6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Chcete pridať nové zariadenie prostredníctvom viacerých párovacích bodov? (Keď ste už pripojení a spárovaní s DVOMA zariadeniami)</w:t>
      </w:r>
    </w:p>
    <w:p w:rsidRPr="009C40E6" w:rsidR="00F91538" w:rsidP="00F91538" w:rsidRDefault="00F91538" w14:paraId="61A76995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Stačí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prejsť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pripojení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aktuálnym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normálne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spárovať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E8A5C2E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pridanému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bolo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ako prvé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vašimi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slúchadlami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odpojí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dvoma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zariadeniami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ktoré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boli spárované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ako posledné,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prostredníctvom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Multipoint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CFF55DC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dôležité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poznamenať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opätovnom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slúchadiel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naposledy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predvolenou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dvojicou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Multipoint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A8DAA3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Streamovanie zvuku pomocou Multipoint:</w:t>
      </w:r>
    </w:p>
    <w:p w:rsidRPr="009C40E6" w:rsidR="00F91538" w:rsidP="00F91538" w:rsidRDefault="00F91538" w14:paraId="27C80342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kedykoľvek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prehrávať 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ktoréhokoľvek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nebudú prehrávať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súčasne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F31B772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lastRenderedPageBreak/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Napríklad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prehrávania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zatiaľ čo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začne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streamovať. 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potrebné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zariadenie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spustením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druhého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spravuje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1575A4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Streamovanie zvuku + telefónne hovory + výstražné tóny a hlasový asistent s funkciou Multipoint:</w:t>
      </w:r>
    </w:p>
    <w:p w:rsidRPr="009C40E6" w:rsidR="00F91538" w:rsidP="00F91538" w:rsidRDefault="00F91538" w14:paraId="3F2FCCD5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pomocou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slúchadiel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dostanete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telefónny hovor/hovor cez Zoom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ktorom prebieha hovor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prednosť. </w:t>
      </w:r>
    </w:p>
    <w:p w:rsidRPr="009C40E6" w:rsidR="00F91538" w:rsidP="00F91538" w:rsidRDefault="00F91538" w14:paraId="27D1DC46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ukončení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hovoru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audio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obnoví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predtým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streamovalo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8FC3B8D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Podobne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momentálne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neprehráva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vydá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dôležitý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oznamovací tón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krátko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pozastaví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upozornil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používateľa,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normálne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obnoví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F856D0F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stane,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práve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telefonujem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príde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prichádzajúci hovor?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musie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ť ukončiť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prvý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aktívny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mohli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prijať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druhý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CB5B44F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možné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aktívne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čas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 </w:t>
      </w:r>
    </w:p>
    <w:p w:rsidRPr="009C40E6" w:rsidR="00F91538" w:rsidP="00F91538" w:rsidRDefault="00F91538" w14:paraId="61D32F10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žiadnom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aktívne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(ani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audio)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prednosť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prvý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prichádzajúci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odchádzajúci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ktoromkoľvek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DC15618" w14:textId="77777777">
      <w:pPr>
        <w:numPr>
          <w:ilvl w:val="0"/>
          <w:numId w:val="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vašimi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možné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natívneho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žiadnom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počas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aktívnych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odchádzajúcich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hovorov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ale 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možné 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ktoréhokoľvek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z nich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audio.</w:t>
      </w:r>
    </w:p>
    <w:p w:rsidRPr="009C40E6" w:rsidR="00F91538" w:rsidP="00F91538" w:rsidRDefault="00F91538" w14:paraId="7D10DC6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RÝCHLY 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SPRIEVODCA – OVLÁDACIE </w:t>
      </w: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PRVKY</w:t>
      </w:r>
    </w:p>
    <w:p w:rsidRPr="009C40E6" w:rsidR="00F91538" w:rsidP="00F91538" w:rsidRDefault="00F91538" w14:paraId="0AE3C3F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Ovládacie prvky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pre médiá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pripravené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udržať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spojení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poskytnúť 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úplnú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podporou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Bluetooth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EE1BA4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Zaviedli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tiež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jednoduchú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spätnej väzby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ktorá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dotyk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dotykového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senzora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nachádzajúceho 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logu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viacnásobné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dotyky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sebou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stúpajúce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ktoré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lepšie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médiá. Sú veľmi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jemné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nerušia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počúvanie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ľahko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počuteľné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počas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prehrávania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hudby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rýchly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tón odpovede senzora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pomôže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rýchlo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zoznámiť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ovládacími prvkami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4B38CE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Ručné zapnutie: ktorékoľvek slúchadlo</w:t>
      </w:r>
    </w:p>
    <w:p w:rsidRPr="009C40E6" w:rsidR="00F91538" w:rsidP="00F91538" w:rsidRDefault="00F91538" w14:paraId="47308D32" w14:textId="77777777">
      <w:pPr>
        <w:numPr>
          <w:ilvl w:val="0"/>
          <w:numId w:val="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jednej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sekundy (1 s).</w:t>
      </w:r>
    </w:p>
    <w:p w:rsidRPr="009C40E6" w:rsidR="00F91538" w:rsidP="00F91538" w:rsidRDefault="00F91538" w14:paraId="2CA5A1D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Ručné vypnutie: ktorékoľvek slúchadlo</w:t>
      </w:r>
    </w:p>
    <w:p w:rsidRPr="009C40E6" w:rsidR="00F91538" w:rsidP="00F91538" w:rsidRDefault="00F91538" w14:paraId="693F67EF" w14:textId="77777777">
      <w:pPr>
        <w:numPr>
          <w:ilvl w:val="0"/>
          <w:numId w:val="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sekundu (2x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podržte 1 sekundu)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083350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Prehrávanie/pozastavenie/prijatie hovoru: ľavé alebo pravé slúchadlo</w:t>
      </w:r>
    </w:p>
    <w:p w:rsidRPr="009C40E6" w:rsidR="00F91538" w:rsidP="00F91538" w:rsidRDefault="00F91538" w14:paraId="0497563F" w14:textId="77777777">
      <w:pPr>
        <w:numPr>
          <w:ilvl w:val="0"/>
          <w:numId w:val="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raz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(1x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).</w:t>
      </w:r>
    </w:p>
    <w:p w:rsidRPr="009C40E6" w:rsidR="00F91538" w:rsidP="00F91538" w:rsidRDefault="00F91538" w14:paraId="3CD4618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Ukončenie/odmietnutie prichádzajúceho hovoru: ľubovoľné slúchadlo</w:t>
      </w:r>
    </w:p>
    <w:p w:rsidRPr="009C40E6" w:rsidR="00F91538" w:rsidP="00F91538" w:rsidRDefault="00F91538" w14:paraId="3AAEBCE1" w14:textId="77777777">
      <w:pPr>
        <w:numPr>
          <w:ilvl w:val="0"/>
          <w:numId w:val="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jednom 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ušných štupľov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sekundu (podržte 1 sekundu).</w:t>
      </w:r>
    </w:p>
    <w:p w:rsidRPr="009C40E6" w:rsidR="00F91538" w:rsidP="00F91538" w:rsidRDefault="00F91538" w14:paraId="5C90E4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Zapnutie/vypnutie režimu Stay-Aware: ľubovoľné slúchadlo</w:t>
      </w:r>
    </w:p>
    <w:p w:rsidRPr="009C40E6" w:rsidR="00F91538" w:rsidP="00F91538" w:rsidRDefault="00F91538" w14:paraId="3D8B5D30" w14:textId="77777777">
      <w:pPr>
        <w:numPr>
          <w:ilvl w:val="0"/>
          <w:numId w:val="1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chcete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zapnúť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vypnúť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ľubovoľnom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trikrát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2682C69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Vstúpiť do párovania Bluetooth: ľubovoľné slúchadlo</w:t>
      </w:r>
    </w:p>
    <w:p w:rsidRPr="009C40E6" w:rsidR="00F91538" w:rsidP="00F91538" w:rsidRDefault="00F91538" w14:paraId="02087123" w14:textId="77777777">
      <w:pPr>
        <w:numPr>
          <w:ilvl w:val="0"/>
          <w:numId w:val="1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ľubovoľnom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sekúnd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 s).</w:t>
      </w:r>
    </w:p>
    <w:p w:rsidRPr="009C40E6" w:rsidR="00F91538" w:rsidP="00F91538" w:rsidRDefault="00F91538" w14:paraId="18E8F1A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Preskočenie skladby dopredu: ktorékoľvek slúchadlo</w:t>
      </w:r>
    </w:p>
    <w:p w:rsidRPr="009C40E6" w:rsidR="00F91538" w:rsidP="00F91538" w:rsidRDefault="00F91538" w14:paraId="3B8A83E2" w14:textId="77777777">
      <w:pPr>
        <w:numPr>
          <w:ilvl w:val="0"/>
          <w:numId w:val="1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chcete preskočiť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ďalšiu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skladbu,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ľubovoľnom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(2x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).</w:t>
      </w:r>
    </w:p>
    <w:p w:rsidRPr="009C40E6" w:rsidR="00F91538" w:rsidP="00F91538" w:rsidRDefault="00F91538" w14:paraId="4BF2502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CLEAR VOICE SMART MIC</w:t>
      </w:r>
    </w:p>
    <w:p w:rsidRPr="009C40E6" w:rsidR="00F91538" w:rsidP="00F91538" w:rsidRDefault="00F91538" w14:paraId="29F9432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vybavený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mikrofónom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Clear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Smart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Využíva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umelú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inteligenciu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izoláciu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vášho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redukciu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v pozadí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telefonátoch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takže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osoba 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konci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linky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jasne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A92135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Mikrofón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Clear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Smart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Mic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obzvlášť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účinný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eliminácii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prerušovaného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napríklad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rozhovorov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rušnej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kaviarni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letisku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0FD118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znamená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ktokoľvek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kým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hovoríte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či už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cestách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sedíte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počítači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jasne a zreteľne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takmer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situácii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7972E5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APLIKÁCIA SKULLCANDY</w:t>
      </w:r>
    </w:p>
    <w:p w:rsidRPr="009C40E6" w:rsidR="00F91538" w:rsidP="00F91538" w:rsidRDefault="00F91538" w14:paraId="7DDA349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odomknúť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všetky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neuveriteľné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naskenujte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QR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kód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ktorý nájdete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prednej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strane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obalu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rýchlom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sprievodcovi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používateľskej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príručke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stiahnite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7219067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otvorte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automaticky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pripojí 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DAD94C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na:</w:t>
      </w:r>
    </w:p>
    <w:p w:rsidRPr="009C40E6" w:rsidR="00F91538" w:rsidP="00F91538" w:rsidRDefault="00F91538" w14:paraId="2730D269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/vypnutie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nastaviteľných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režimov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</w:p>
    <w:p w:rsidRPr="009C40E6" w:rsidR="00F91538" w:rsidP="00F91538" w:rsidRDefault="00F91538" w14:paraId="1704CA42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tlačidiel</w:t>
      </w:r>
    </w:p>
    <w:p w:rsidRPr="009C40E6" w:rsidR="00F91538" w:rsidP="00F91538" w:rsidRDefault="00F91538" w14:paraId="2DCFFDBA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Výber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prednastavených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režimov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ekvalizéra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(hudba,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zvýraznenie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basov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podcast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1F458171" w14:textId="77777777">
      <w:pPr>
        <w:numPr>
          <w:ilvl w:val="0"/>
          <w:numId w:val="1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Vytvorenie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vlastného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5-pásmového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ekvalizéra</w:t>
      </w:r>
    </w:p>
    <w:p w:rsidRPr="009C40E6" w:rsidR="00F91538" w:rsidP="00F91538" w:rsidRDefault="00F91538" w14:paraId="4883A0B8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vypnite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nízkopríkonového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zvuku,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zlepšili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výkon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hraní hier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obľúbených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videí.</w:t>
      </w:r>
    </w:p>
    <w:p w:rsidRPr="009C40E6" w:rsidR="00F91538" w:rsidP="00F91538" w:rsidRDefault="00F91538" w14:paraId="7CB9966C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Premeňte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svoje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diaľkové ovládanie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pomocou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Photo.</w:t>
      </w:r>
    </w:p>
    <w:p w:rsidRPr="009C40E6" w:rsidR="00F91538" w:rsidP="00F91538" w:rsidRDefault="00F91538" w14:paraId="76CC966E" w14:textId="77777777">
      <w:pPr>
        <w:numPr>
          <w:ilvl w:val="0"/>
          <w:numId w:val="1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Prístup k používateľským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príručkám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informáciám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 riešení problémov</w:t>
      </w:r>
    </w:p>
    <w:p w:rsidRPr="009C40E6" w:rsidR="00F91538" w:rsidP="00F91538" w:rsidRDefault="00F91538" w14:paraId="21B3FB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NASTAVITEĽNÝ REŽIM STAY-AWARE</w:t>
      </w:r>
    </w:p>
    <w:p w:rsidRPr="009C40E6" w:rsidR="00F91538" w:rsidP="00F91538" w:rsidRDefault="00F91538" w14:paraId="10B36D7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disponuje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nastaviteľným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ktorý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poskytuje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väčšiu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tým, koľko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vonkajšieho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vpustiť dovnútra.</w:t>
      </w:r>
    </w:p>
    <w:p w:rsidRPr="009C40E6" w:rsidR="00F91538" w:rsidP="00F91538" w:rsidRDefault="00F91538" w14:paraId="4E7AD06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Posuvník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úroveň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režimu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nahor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nadol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stlmili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mohli sa sústrediť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to, čo počúvate,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zosilnili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zostane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zvolená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zachovaná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opätovnom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zapnutí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89A1ABE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lastRenderedPageBreak/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Nastaviteľný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obzvlášť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užitočný,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lepšie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svoje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ušiach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skvelý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rušné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prostredie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cvičení,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pretože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zvyšuje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vnímanie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B00D99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zapnúť/vypnúť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stlačte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3-krát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jednom 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ušných štupľov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príslušnú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hlasovú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správu.</w:t>
      </w:r>
    </w:p>
    <w:p w:rsidRPr="009C40E6" w:rsidR="00F91538" w:rsidP="00F91538" w:rsidRDefault="00F91538" w14:paraId="5AA9602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Tip pre profesionálov: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aktiváciu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Stay-Aware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musia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ED9DB1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PRISPÔSOBENIE FUNKCIÍ TLAČIDIEL</w:t>
      </w:r>
    </w:p>
    <w:p w:rsidRPr="009C40E6" w:rsidR="00F91538" w:rsidP="00F91538" w:rsidRDefault="00F91538" w14:paraId="76B7841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Niektoré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predvolené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nepridelené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možné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prekonfigurovať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prostredníctvom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mohli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ovládače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svojim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potrebám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952FB5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tlačidiel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ktoré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podľa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svojich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preferencií,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sú:</w:t>
      </w:r>
    </w:p>
    <w:p w:rsidRPr="009C40E6" w:rsidR="00F91538" w:rsidP="00F91538" w:rsidRDefault="00F91538" w14:paraId="7F80E6AF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(1x)</w:t>
      </w:r>
    </w:p>
    <w:p w:rsidRPr="009C40E6" w:rsidR="00F91538" w:rsidP="00F91538" w:rsidRDefault="00F91538" w14:paraId="0F1EBCB1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Dvojité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(2x)</w:t>
      </w:r>
    </w:p>
    <w:p w:rsidRPr="009C40E6" w:rsidR="00F91538" w:rsidP="00F91538" w:rsidRDefault="00F91538" w14:paraId="2939822F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Trojité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(3x)</w:t>
      </w:r>
    </w:p>
    <w:p w:rsidRPr="009C40E6" w:rsidR="00F91538" w:rsidP="00F91538" w:rsidRDefault="00F91538" w14:paraId="1E43FB2D" w14:textId="77777777">
      <w:pPr>
        <w:numPr>
          <w:ilvl w:val="0"/>
          <w:numId w:val="1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Podržanie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jednu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sekundu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 s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3107A65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ovládania,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ktoré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možné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sú:</w:t>
      </w:r>
    </w:p>
    <w:p w:rsidRPr="009C40E6" w:rsidR="00F91538" w:rsidP="00F91538" w:rsidRDefault="00F91538" w14:paraId="0D8646C2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Prehrávanie, pozastavenie,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prijatie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hovoru</w:t>
      </w:r>
    </w:p>
    <w:p w:rsidRPr="009C40E6" w:rsidR="00F91538" w:rsidP="00F91538" w:rsidRDefault="00F91538" w14:paraId="73553573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Prechod na ďalšiu skladbu</w:t>
      </w:r>
    </w:p>
    <w:p w:rsidRPr="009C40E6" w:rsidR="00F91538" w:rsidP="00F91538" w:rsidRDefault="00F91538" w14:paraId="26F066B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Späť</w:t>
      </w:r>
    </w:p>
    <w:p w:rsidRPr="009C40E6" w:rsidR="00F91538" w:rsidP="00F91538" w:rsidRDefault="00F91538" w14:paraId="6FA1C16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Zvýšenie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hlasitosti</w:t>
      </w:r>
    </w:p>
    <w:p w:rsidRPr="009C40E6" w:rsidR="00F91538" w:rsidP="00F91538" w:rsidRDefault="00F91538" w14:paraId="2B85E32A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Zníženie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hlasitosti</w:t>
      </w:r>
    </w:p>
    <w:p w:rsidRPr="009C40E6" w:rsidR="00F91538" w:rsidP="00F91538" w:rsidRDefault="00F91538" w14:paraId="4A688C36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</w:t>
      </w:r>
    </w:p>
    <w:p w:rsidRPr="009C40E6" w:rsidR="00F91538" w:rsidP="00F91538" w:rsidRDefault="00F91538" w14:paraId="27D7D82C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Vyf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ot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ografovať</w:t>
      </w:r>
    </w:p>
    <w:p w:rsidRPr="009C40E6" w:rsidR="00F91538" w:rsidP="00F91538" w:rsidRDefault="00F91538" w14:paraId="1E8CE0AF" w14:textId="77777777">
      <w:pPr>
        <w:numPr>
          <w:ilvl w:val="0"/>
          <w:numId w:val="1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zapnutý/vypnutý</w:t>
      </w:r>
    </w:p>
    <w:p w:rsidRPr="009C40E6" w:rsidR="00F91538" w:rsidP="00F91538" w:rsidRDefault="00F91538" w14:paraId="1D94651B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Prednastavený ekvalizér + vlastný 5-pásmový ekvalizér</w:t>
      </w:r>
    </w:p>
    <w:p w:rsidRPr="009C40E6" w:rsidR="00F91538" w:rsidP="00F91538" w:rsidRDefault="00F91538" w14:paraId="60F773E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mohli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získať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najlepšiu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kvalitu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svojho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obsahu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ponúka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prednastavené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ekvalizéra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+ 1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prispôsobiteľný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5-pásmový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ekvalizér 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Custom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EQ):</w:t>
      </w:r>
    </w:p>
    <w:p w:rsidRPr="009C40E6" w:rsidR="00F91538" w:rsidP="00F91538" w:rsidRDefault="00F91538" w14:paraId="10256BFD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hudba</w:t>
      </w:r>
    </w:p>
    <w:p w:rsidRPr="009C40E6" w:rsidR="00F91538" w:rsidP="00F91538" w:rsidRDefault="00F91538" w14:paraId="06AC75F2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zvýraznenia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basov</w:t>
      </w:r>
    </w:p>
    <w:p w:rsidRPr="009C40E6" w:rsidR="00F91538" w:rsidP="00F91538" w:rsidRDefault="00F91538" w14:paraId="21357EC3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podcast</w:t>
      </w:r>
    </w:p>
    <w:p w:rsidRPr="009C40E6" w:rsidR="00F91538" w:rsidP="00F91538" w:rsidRDefault="00F91538" w14:paraId="1C4CBB03" w14:textId="77777777">
      <w:pPr>
        <w:numPr>
          <w:ilvl w:val="0"/>
          <w:numId w:val="1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ekvalizéra</w:t>
      </w:r>
    </w:p>
    <w:p w:rsidRPr="009C40E6" w:rsidR="00F91538" w:rsidP="00F91538" w:rsidRDefault="00F91538" w14:paraId="46AF101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 chcete prepínať medzi režimami ekvalizéra, otvorte aplikáciu Skullcandy a vyberte preferované nastavenie zvuku. Hlasová výzva vás upozorní zakaždým, keď sa zmení režim ekvalizéra.</w:t>
      </w:r>
    </w:p>
    <w:p w:rsidRPr="009C40E6" w:rsidR="00F91538" w:rsidP="00F91538" w:rsidRDefault="00F91538" w14:paraId="450956CA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predvolený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ekvalizéra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hudby,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počúvanie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25356B5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Bass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Boost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zvyšuje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frekvencie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zážitok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výraznými basmi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23210A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Podcast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odstraňuje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väčšinu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basovej odozvy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podcasty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audioknihy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5B4D72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tiež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možnosť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vytvoriť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Custom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EQ.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 5-pásmový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ekvalizér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ktorý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stredné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stredné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stredné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vysoké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vysoké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frekvencie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preferované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úrovne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si tak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zážitok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5AE541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REŽIM AUDIO S NÍZKOJAKÝM ODDELENÍM</w:t>
      </w:r>
    </w:p>
    <w:p w:rsidRPr="009C40E6" w:rsidR="00F91538" w:rsidP="00F91538" w:rsidRDefault="00F91538" w14:paraId="7BDC283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zapnúť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vypnúť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zvuku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nízkou latenciou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Niekedy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hraní hier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sledovaní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videí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zaznamenáte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oneskorenia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(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latenciu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)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medzi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zvukom a obrazom.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Tento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znižuje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tieto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oneskorenia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obraz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zostávajú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perfektnej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synchronizácii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čím vytvárajú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ideálny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zážitok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bez oneskorenia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7FF41C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Odborný tip: 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udržať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stabilné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pripojenie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vypnite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režim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nízkych latencií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telefón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nemá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priamy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výhľad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náhlavnú súpravu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–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napríklad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máte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vrecku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batohu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268B8F4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FOTOGRAFOVANIE</w:t>
      </w:r>
    </w:p>
    <w:p w:rsidRPr="009C40E6" w:rsidR="00F91538" w:rsidP="00F91538" w:rsidRDefault="00F91538" w14:paraId="5303F5F9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Photo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umožňuje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bezdrôtové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diaľkové ovládanie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vášho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A003C3B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Stačí nastaviť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vlastných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tlačidiel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Photo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otvoriť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5613770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sú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prepojené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aplikáciou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vlastné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tlačidla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umožní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príkaz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vyfotografovať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spustiť a zastaviť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nahrávanie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3CB22D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dosiahnutie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najlepších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výsledkov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použite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diaľkové ovládanie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ruke a nastavte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časovač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nastaveniach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fotoaparátu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zhotovením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fotografie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došlo 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niekoľkosekundovému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oneskoreniu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30441E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AKTIVUJTE SVOJHO HLASOVÉHO ASISTENTA</w:t>
      </w:r>
    </w:p>
    <w:p w:rsidRPr="009C40E6" w:rsidR="00F91538" w:rsidP="00F91538" w:rsidRDefault="00F91538" w14:paraId="35615D2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požiadate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pomoc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Siri?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Bixby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Google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Assistant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rozdiel od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proprietárnych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slúchadiel do uší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do uší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fungujú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akýmkoľvek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asistentom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33EEB38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lastRenderedPageBreak/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Stačí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navštíviť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aplikáciu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Skullcandy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prispôsobiť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funkciu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tohto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tlačidla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príkaz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používateľského rozhrania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môcť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kedykoľvek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aktivovať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lokálneho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asistenta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svojho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4FD2A59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REŽIMY SOLO A STEREO:</w:t>
      </w:r>
    </w:p>
    <w:p w:rsidRPr="009C40E6" w:rsidR="00F91538" w:rsidP="00F91538" w:rsidRDefault="00F91538" w14:paraId="5F26D75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Niekedy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počúvať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hudbu, ale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zároveň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počuť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čo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deje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okolo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vás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takom prípade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môžete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použiť len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701FDD6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Tento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nazývame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 Solo.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možné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ľavé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pravé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17D861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použiť režim Solo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spárovali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jednoducho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vyberte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nabíjacej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dokovacej stanice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bude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fungovať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telefonovaní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tak aj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prehrávaní hudby.</w:t>
      </w:r>
    </w:p>
    <w:p w:rsidRPr="009C40E6" w:rsidR="00F91538" w:rsidP="00F91538" w:rsidRDefault="00F91538" w14:paraId="178F14A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spočiatku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postupujte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podľa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vyššie uvedených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krokov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počiatočné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spárovanie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pripravení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718FA46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chcete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opäť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používať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jednoducho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kedykoľvek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vyberte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druhé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dokovacej stanice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počujete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zvukový signál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zapnutia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zvuk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začne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plynule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prenášať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späť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režimu Stereo.</w:t>
      </w:r>
    </w:p>
    <w:p w:rsidRPr="009C40E6" w:rsidR="00F91538" w:rsidP="00F91538" w:rsidRDefault="00F91538" w14:paraId="44464FE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FIT:</w:t>
      </w:r>
    </w:p>
    <w:p w:rsidRPr="009C40E6" w:rsidR="00F91538" w:rsidP="00F91538" w:rsidRDefault="00F91538" w14:paraId="58754B01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pohodlne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bezpečne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sedí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Tu 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návod,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dosiahnuť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najlepšie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uchytenie.</w:t>
      </w:r>
    </w:p>
    <w:p w:rsidRPr="009C40E6" w:rsidR="00F91538" w:rsidP="00F91538" w:rsidRDefault="00F91538" w14:paraId="26CB54A2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Najskôr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uhlom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jemne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otočte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dopredu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dozadu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zaistilo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mieste.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 malo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byť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pohodlné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stabilné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17A9A93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optimálny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akustický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výkon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tiež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uistite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gél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dobre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tesní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vnútri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ušného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kanála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3788DD6F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dodáva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3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veľkosťami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ušných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gélov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mohli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nájsť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najlepšie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uchytenie. Vyskúšajte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každú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veľkosť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aby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zistili,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ktorá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vám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najviac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vyhovuje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18A3B19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Máte problém? Nevracajte sa do obchodu, nechajte nás pomôcť!</w:t>
      </w:r>
    </w:p>
    <w:p w:rsidRPr="009C40E6" w:rsidR="00F91538" w:rsidP="00F91538" w:rsidRDefault="00F91538" w14:paraId="5AE16FA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 jednom uchu nepočujete zvuk?</w:t>
      </w:r>
    </w:p>
    <w:p w:rsidRPr="009C40E6" w:rsidR="00F91538" w:rsidP="00F91538" w:rsidRDefault="00F91538" w14:paraId="15866764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Synchronizujte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tak, že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ich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najskôr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 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skontrolujte,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diódy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slúchadlách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svietia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oranžovo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bielo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Potom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jednoducho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vyberte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obe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naraz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Ak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problém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so stereofónnym zvukovým prenosom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nevyriešil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postupujte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podľa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nižšie uvedených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krokov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6039207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vašom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zariadení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otvorte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nastavenia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Bluetooth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vypnite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Bluetooth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.</w:t>
      </w:r>
    </w:p>
    <w:p w:rsidRPr="009C40E6" w:rsidR="00F91538" w:rsidP="00F91538" w:rsidRDefault="00F91538" w14:paraId="0AA098AF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uistite sa,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zapnuté.</w:t>
      </w:r>
    </w:p>
    <w:p w:rsidRPr="009C40E6" w:rsidR="00F91538" w:rsidP="00F91538" w:rsidRDefault="00F91538" w14:paraId="4E0E1E4E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súčasne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štyrikrát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oboch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diódy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slúchadlách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počas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opätovnej synchronizácie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pomaly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žltou farbou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päťkrát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rýchlo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bielou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farbou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čo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znamená,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bezdrôtová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synchronizácia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medzi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bola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úspešná.</w:t>
      </w:r>
    </w:p>
    <w:p w:rsidRPr="009C40E6" w:rsidR="00F91538" w:rsidP="00F91538" w:rsidRDefault="00F91538" w14:paraId="0EAD810A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znovu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otvorte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predtým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Evo“.</w:t>
      </w:r>
    </w:p>
    <w:p w:rsidRPr="009C40E6" w:rsidR="00F91538" w:rsidP="00F91538" w:rsidRDefault="00F91538" w14:paraId="313C02EC" w14:textId="77777777">
      <w:pPr>
        <w:numPr>
          <w:ilvl w:val="0"/>
          <w:numId w:val="1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Počujete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„Connected“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označuje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úspešné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648EA9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Ak stále máte problémy s párovaním, postupujte podľa nižšie uvedených pokynov na resetovanie slúchadiel, aby fungovali správne.</w:t>
      </w:r>
    </w:p>
    <w:p w:rsidRPr="009C40E6" w:rsidR="00F91538" w:rsidP="00F91538" w:rsidRDefault="00F91538" w14:paraId="165D121B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Odstr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ňte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zoznam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vypnite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Bluetooth.</w:t>
      </w:r>
    </w:p>
    <w:p w:rsidRPr="009C40E6" w:rsidR="00F91538" w:rsidP="00F91538" w:rsidRDefault="00F91538" w14:paraId="0B8C4877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puzdra, tón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indikuje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zapnuté.</w:t>
      </w:r>
    </w:p>
    <w:p w:rsidRPr="009C40E6" w:rsidR="00F91538" w:rsidP="00F91538" w:rsidRDefault="00F91538" w14:paraId="1FC4A89E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podržte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ľavom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dobu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šiestich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(6)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sekúnd,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nezačujete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tóny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6856F64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blikať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oranžovo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bielo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tón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úspešné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resetovanie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oznámi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„Ready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Pair“ (Pripravené na spárovanie)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začnú blikať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bielo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prejdú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späť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80F3FCB" w14:textId="77777777">
      <w:pPr>
        <w:numPr>
          <w:ilvl w:val="0"/>
          <w:numId w:val="1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otvorte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zapnite Bluetooth. 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zozname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dostupných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vyberte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potvrďte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„Párovanie“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„OK“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ktorá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zobrazí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obrazovke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dokončení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párovania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ozve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výzva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„Pripojené“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diódy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trikrát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zablikajú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modrou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farbou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C0F413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SLÚCHADLÁ ALEBO POUZDRO SA NENABÍJA SPRÁVNE?</w:t>
      </w:r>
    </w:p>
    <w:p w:rsidRPr="009C40E6" w:rsidR="00F91538" w:rsidP="00F91538" w:rsidRDefault="00F91538" w14:paraId="5046899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Problém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: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Nevidíte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červenú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LED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kontrolku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slúchadlách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ste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vložili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Dime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Evo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späť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do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alebo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sa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LED kontrolka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nabíjacieho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puzdra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nezapne,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keď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je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pripojený 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kábel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 USB-C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?</w:t>
      </w:r>
    </w:p>
    <w:p w:rsidRPr="009C40E6" w:rsidR="00F91538" w:rsidP="00F91538" w:rsidRDefault="00F91538" w14:paraId="3D1A3EAD" w14:textId="77777777">
      <w:pPr>
        <w:shd w:val="clear" w:color="auto" w:fill="FFFFFF"/>
        <w:spacing w:after="15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Riešenie</w:t>
      </w:r>
      <w:r w:rsidRPr="009C40E6"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  <w:t xml:space="preserve">:</w:t>
      </w:r>
    </w:p>
    <w:p w:rsidRPr="009C40E6" w:rsidR="00F91538" w:rsidP="00F91538" w:rsidRDefault="00F91538" w14:paraId="32E3493E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kolíky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spodnej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časti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puzdra,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konektore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porte  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upchaté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nečistotami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  </w:t>
      </w:r>
    </w:p>
    <w:p w:rsidRPr="009C40E6" w:rsidR="00F91538" w:rsidP="00F91538" w:rsidRDefault="00F91538" w14:paraId="547D938F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odnímateľné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gélové vložky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uší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nezakrútili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nevypadli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by mohlo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brániť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správnemu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usadeniu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slúchadiel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puzdre.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problém 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úplným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uzavretím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viečka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pravdepodobne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preto, 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sú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nastavené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gélové vložky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uší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prekážajú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092AC17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Uistite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sa, 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kábel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správne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zapojený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vhodného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zdroja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napájania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5E0D1B6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Skontrolujte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indikátor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batérie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puzdre, 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sa uistili,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nabité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CDA078F" w14:textId="77777777">
      <w:pPr>
        <w:numPr>
          <w:ilvl w:val="0"/>
          <w:numId w:val="2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DÔLEŽITÉ 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nenabíjajú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vložení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skontrolujte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či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batéria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úplne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vybitá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batéria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úplne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vybitá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nerozpoznajú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 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puzdre,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automaticky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nevypnú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nezačnú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nabíjať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vyňatí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nezapnú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360EDF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ČASTO KLADENÉ OTÁZKY</w:t>
      </w:r>
    </w:p>
    <w:p w:rsidRPr="009C40E6" w:rsidR="00F91538" w:rsidP="00F91538" w:rsidRDefault="00F91538" w14:paraId="2896D21C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Doba prehrávania/životnosť batérie a nabíjanie:</w:t>
      </w:r>
    </w:p>
    <w:p w:rsidRPr="009C40E6" w:rsidR="00F91538" w:rsidP="00F91538" w:rsidRDefault="00F91538" w14:paraId="3D0755C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Ako dlho vydrží batéria Dime Evo?</w:t>
      </w:r>
    </w:p>
    <w:p w:rsidRPr="009C40E6" w:rsidR="00F91538" w:rsidP="00F91538" w:rsidRDefault="00F91538" w14:paraId="5D72E326" w14:textId="77777777">
      <w:pPr>
        <w:numPr>
          <w:ilvl w:val="0"/>
          <w:numId w:val="2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uší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výdrž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viac ako 8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až 28+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čo umožňuje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celkovú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výdrž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viac ako 36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1B810E8F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8+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</w:t>
      </w:r>
    </w:p>
    <w:p w:rsidRPr="009C40E6" w:rsidR="00F91538" w:rsidP="00F91538" w:rsidRDefault="00F91538" w14:paraId="4118510D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Puzdro = 28+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</w:t>
      </w:r>
    </w:p>
    <w:p w:rsidRPr="009C40E6" w:rsidR="00F91538" w:rsidP="00F91538" w:rsidRDefault="00F91538" w14:paraId="5CEA360A" w14:textId="77777777">
      <w:pPr>
        <w:numPr>
          <w:ilvl w:val="1"/>
          <w:numId w:val="21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Celkom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36+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hodín</w:t>
      </w:r>
    </w:p>
    <w:p w:rsidRPr="009C40E6" w:rsidR="00F91538" w:rsidP="00F91538" w:rsidRDefault="00F91538" w14:paraId="2028011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Aká je celková doba nabíjania slúchadiel Dime Evo pomocou dodávaného nabíjacieho kábla USB-C?</w:t>
      </w:r>
    </w:p>
    <w:p w:rsidRPr="009C40E6" w:rsidR="00F91538" w:rsidP="00F91538" w:rsidRDefault="00F91538" w14:paraId="39BD9E13" w14:textId="77777777">
      <w:pPr>
        <w:numPr>
          <w:ilvl w:val="0"/>
          <w:numId w:val="2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nabijú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plnú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kapacitu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približne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tiež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A6621E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Má Dime Evo nejakú funkciu rýchleho nabíjania?</w:t>
      </w:r>
    </w:p>
    <w:p w:rsidRPr="009C40E6" w:rsidR="00F91538" w:rsidP="00F91538" w:rsidRDefault="00F91538" w14:paraId="7B2EB2EA" w14:textId="77777777">
      <w:pPr>
        <w:numPr>
          <w:ilvl w:val="0"/>
          <w:numId w:val="2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disponuje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technológiou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rýchleho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prostredníctvom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dodávaného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kábla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interne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992B6B7" w14:textId="77777777">
      <w:pPr>
        <w:numPr>
          <w:ilvl w:val="1"/>
          <w:numId w:val="23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10-minútové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nabitie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slúchadiel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= 2+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prehrávania</w:t>
      </w:r>
    </w:p>
    <w:p w:rsidRPr="009C40E6" w:rsidR="00F91538" w:rsidP="00F91538" w:rsidRDefault="00F91538" w14:paraId="1C786020" w14:textId="77777777">
      <w:pPr>
        <w:numPr>
          <w:ilvl w:val="1"/>
          <w:numId w:val="23"/>
        </w:numPr>
        <w:shd w:val="clear" w:color="auto" w:fill="FFFFFF"/>
        <w:spacing w:after="0" w:line="240" w:lineRule="auto"/>
        <w:ind w:start="121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10-minútové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 = 3+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hodiny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prehrávania</w:t>
      </w:r>
    </w:p>
    <w:p w:rsidRPr="009C40E6" w:rsidR="00F91538" w:rsidP="00F91538" w:rsidRDefault="00F91538" w14:paraId="510C76B4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Môžem nabíjať Dime Evo pomocou svojich príslušenstiev Skullcandy Power/PC/notebooku?</w:t>
      </w:r>
    </w:p>
    <w:p w:rsidRPr="009C40E6" w:rsidR="00F91538" w:rsidP="00F91538" w:rsidRDefault="00F91538" w14:paraId="6632B161" w14:textId="77777777">
      <w:pPr>
        <w:numPr>
          <w:ilvl w:val="0"/>
          <w:numId w:val="2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Takmer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všetky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porty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USB-C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fungujú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1CBB5D9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Odolnosť: IPX4</w:t>
      </w:r>
    </w:p>
    <w:p w:rsidRPr="009C40E6" w:rsidR="00F91538" w:rsidP="00F91538" w:rsidRDefault="00F91538" w14:paraId="3F0C16FB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 Môžem používať Dime Evo na cvičenie?</w:t>
      </w:r>
    </w:p>
    <w:p w:rsidRPr="009C40E6" w:rsidR="00F91538" w:rsidP="00F91538" w:rsidRDefault="00F91538" w14:paraId="4DDA6A28" w14:textId="77777777">
      <w:pPr>
        <w:numPr>
          <w:ilvl w:val="0"/>
          <w:numId w:val="2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lastRenderedPageBreak/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Samozrejme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–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odolný voči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vode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(IPX4).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Nezabudnite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však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vložením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späť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nabíjacieho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puzdra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vysušiť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F276B9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Podrobnosti o funkciách:</w:t>
      </w:r>
    </w:p>
    <w:p w:rsidRPr="009C40E6" w:rsidR="00F91538" w:rsidP="00F91538" w:rsidRDefault="00F91538" w14:paraId="3657E271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Aplikácia Skullcandy</w:t>
      </w:r>
    </w:p>
    <w:p w:rsidRPr="009C40E6" w:rsidR="00F91538" w:rsidP="00F91538" w:rsidRDefault="00F91538" w14:paraId="6496C750" w14:textId="77777777">
      <w:pPr>
        <w:numPr>
          <w:ilvl w:val="0"/>
          <w:numId w:val="2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môcť nastaviť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ekvalizéra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Stay-Aware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zapnúť/vypnúť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Low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Latency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Audio 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mnoho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kľúčových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tlačidiel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ako napríklad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Activate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Assistant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Photo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76946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Inteligentný mikrofón Clear Voice</w:t>
      </w:r>
    </w:p>
    <w:p w:rsidRPr="009C40E6" w:rsidR="00F91538" w:rsidP="00F91538" w:rsidRDefault="00F91538" w14:paraId="6CB2CE1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Ako táto funkcia pomáha zlepšiť kvalitu hovorov prostredníctvom algoritmov redukcie šumu Ai?</w:t>
      </w:r>
    </w:p>
    <w:p w:rsidRPr="009C40E6" w:rsidR="00F91538" w:rsidP="00F91538" w:rsidRDefault="00F91538" w14:paraId="229A7F70" w14:textId="77777777">
      <w:pPr>
        <w:numPr>
          <w:ilvl w:val="0"/>
          <w:numId w:val="2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Táto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obmedzí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všetky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okolité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zvuky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telefonujete,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osoba 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druhom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konci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počuť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jasne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!</w:t>
      </w:r>
    </w:p>
    <w:p w:rsidRPr="009C40E6" w:rsidR="00F91538" w:rsidP="00F91538" w:rsidRDefault="00F91538" w14:paraId="1C17AF0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Multipoint párovanie</w:t>
      </w:r>
    </w:p>
    <w:p w:rsidRPr="009C40E6" w:rsidR="00F91538" w:rsidP="00F91538" w:rsidRDefault="00F91538" w14:paraId="53A3448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Čo mám robiť, ak nechcem bezproblémovo spárovať dve rôzne zariadenia naraz?</w:t>
      </w:r>
    </w:p>
    <w:p w:rsidRPr="009C40E6" w:rsidR="00F91538" w:rsidP="00F91538" w:rsidRDefault="00F91538" w14:paraId="398837AC" w14:textId="77777777">
      <w:pPr>
        <w:numPr>
          <w:ilvl w:val="0"/>
          <w:numId w:val="2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dvoch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príliš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mätúce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zbytočné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jednoducho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prejdite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túto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deaktivujte,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mohli spárovať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9CC926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Vlastné akcie a funkcie tlačidiel</w:t>
      </w:r>
    </w:p>
    <w:p w:rsidRPr="009C40E6" w:rsidR="00F91538" w:rsidP="00F91538" w:rsidRDefault="00F91538" w14:paraId="78198036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Ako ľahko sa dajú prispôsobiť ovládacie prvky slúchadiel?</w:t>
      </w:r>
    </w:p>
    <w:p w:rsidRPr="009C40E6" w:rsidR="00F91538" w:rsidP="00F91538" w:rsidRDefault="00F91538" w14:paraId="05588F0F" w14:textId="77777777">
      <w:pPr>
        <w:numPr>
          <w:ilvl w:val="0"/>
          <w:numId w:val="2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dá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veľmi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ľahko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urobiť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prostredníctvom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nezávisle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ovládacie prvky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ľavého aj pravého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174D43E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Zostanú moje vlastné akcie/funkcie tlačidiel uložené aj po vypnutí/reštartovaní zariadenia?</w:t>
      </w:r>
    </w:p>
    <w:p w:rsidRPr="009C40E6" w:rsidR="00F91538" w:rsidP="00F91538" w:rsidRDefault="00F91538" w14:paraId="69FF254A" w14:textId="77777777">
      <w:pPr>
        <w:numPr>
          <w:ilvl w:val="0"/>
          <w:numId w:val="3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keď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ovládacie prvky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prispôsobíte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zostanú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uložené,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nezmeníte.</w:t>
      </w:r>
    </w:p>
    <w:p w:rsidRPr="009C40E6" w:rsidR="00F91538" w:rsidP="00F91538" w:rsidRDefault="00F91538" w14:paraId="7C466EC2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 si kúpim nový telefón a budem musieť aplikáciu stiahnuť znovu, uložia sa moje ovládacie prvky?</w:t>
      </w:r>
    </w:p>
    <w:p w:rsidRPr="009C40E6" w:rsidR="00F91538" w:rsidP="00F91538" w:rsidRDefault="00F91538" w14:paraId="3513F161" w14:textId="77777777">
      <w:pPr>
        <w:numPr>
          <w:ilvl w:val="0"/>
          <w:numId w:val="3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musieť znovu prepojiť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znovu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tlačidiel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91FD51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 prejdem z telefónu, ktorý je prepojený s aplikáciou, na zariadenie, ktoré nemá aplikáciu Skullcandy, budú moje prispôsobené funkcie tlačidiel naďalej fungovať?</w:t>
      </w:r>
    </w:p>
    <w:p w:rsidRPr="009C40E6" w:rsidR="00F91538" w:rsidP="00F91538" w:rsidRDefault="00F91538" w14:paraId="353F2F7F" w14:textId="77777777">
      <w:pPr>
        <w:numPr>
          <w:ilvl w:val="0"/>
          <w:numId w:val="32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vrátite 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predvoleným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ovládacím prvkom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používateľského rozhrania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nebudete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 dispozícii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ako napríklad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vlastné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tlačidiel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40DE7F0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Vyfotiť</w:t>
      </w:r>
    </w:p>
    <w:p w:rsidRPr="009C40E6" w:rsidR="00F91538" w:rsidP="00F91538" w:rsidRDefault="00F91538" w14:paraId="3487C2FF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Nerozumiem, čo je funkcia „Zhotoviť fotografiu“?</w:t>
      </w:r>
    </w:p>
    <w:p w:rsidRPr="009C40E6" w:rsidR="00F91538" w:rsidP="00F91538" w:rsidRDefault="00F91538" w14:paraId="57507E30" w14:textId="77777777">
      <w:pPr>
        <w:numPr>
          <w:ilvl w:val="0"/>
          <w:numId w:val="3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Táto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umožňuje,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aby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vaše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stali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bezdrôtovým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diaľkovým ovládačom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 telefónu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Jednoducho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prispôsobte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tohto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otvorte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telefóne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bezdrôtovo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aktivujte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spúšť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!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znamená,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jednoduchým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stlačením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tlačidla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slúchadle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fotografovať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spustiť/ukončiť nahrávanie videa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4605D134" w14:textId="77777777">
      <w:pPr>
        <w:numPr>
          <w:ilvl w:val="0"/>
          <w:numId w:val="33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Skvelé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skupinové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fotky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selfie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bez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nutnosti nastavovať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telefón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súťažiť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časovačom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837829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Musím túto funkciu nastaviť ako vlastnú akciu tlačidla?</w:t>
      </w:r>
    </w:p>
    <w:p w:rsidRPr="009C40E6" w:rsidR="00F91538" w:rsidP="00F91538" w:rsidRDefault="00F91538" w14:paraId="3499DEBB" w14:textId="77777777">
      <w:pPr>
        <w:numPr>
          <w:ilvl w:val="0"/>
          <w:numId w:val="34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predvolené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používateľského rozhrania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používanie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Photo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potrebovať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aplikáciu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produkt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podporou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Skullcandy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0E0279CA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Potrebujem na to špeciálnu aplikáciu fotoaparátu?</w:t>
      </w:r>
    </w:p>
    <w:p w:rsidRPr="009C40E6" w:rsidR="00F91538" w:rsidP="00F91538" w:rsidRDefault="00F91538" w14:paraId="1006E34C" w14:textId="77777777">
      <w:pPr>
        <w:numPr>
          <w:ilvl w:val="0"/>
          <w:numId w:val="35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táto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fungovať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priamo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existujúcim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fotoaparátom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vášho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telefónu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využívať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existujúce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nastavenia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uzávierky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34A94D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PRIPOJENIE:</w:t>
      </w:r>
    </w:p>
    <w:p w:rsidRPr="009C40E6" w:rsidR="00F91538" w:rsidP="00F91538" w:rsidRDefault="00F91538" w14:paraId="0F3C680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Aký je dosah Bluetooth zariadenia Dime Evo?</w:t>
      </w:r>
    </w:p>
    <w:p w:rsidRPr="009C40E6" w:rsidR="00F91538" w:rsidP="00F91538" w:rsidRDefault="00F91538" w14:paraId="1B6F944F" w14:textId="77777777">
      <w:pPr>
        <w:numPr>
          <w:ilvl w:val="0"/>
          <w:numId w:val="36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môcť počúvať až do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vzdialenosti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10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metrov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hoci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kvalita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pripojenia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môže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líšiť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závislosti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od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prostredia. </w:t>
      </w:r>
    </w:p>
    <w:p w:rsidRPr="009C40E6" w:rsidR="00F91538" w:rsidP="00F91538" w:rsidRDefault="00F91538" w14:paraId="2299644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Môžem pripojiť Dime Evo k počítaču?</w:t>
      </w:r>
    </w:p>
    <w:p w:rsidRPr="009C40E6" w:rsidR="00F91538" w:rsidP="00F91538" w:rsidRDefault="00F91538" w14:paraId="71A8DFDE" w14:textId="77777777">
      <w:pPr>
        <w:numPr>
          <w:ilvl w:val="0"/>
          <w:numId w:val="37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rovnako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ako 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telefónu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tabletu, MP3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prehrávaču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notebooku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akémukoľvek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inému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pripojením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76A12CF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Môžem používať Dime Evo s PS4/Xbox One/Switch?</w:t>
      </w:r>
    </w:p>
    <w:p w:rsidRPr="009C40E6" w:rsidR="00F91538" w:rsidP="00F91538" w:rsidRDefault="00F91538" w14:paraId="2046564C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Xbox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One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: Nie   </w:t>
      </w:r>
    </w:p>
    <w:p w:rsidRPr="009C40E6" w:rsidR="00F91538" w:rsidP="00F91538" w:rsidRDefault="00F91538" w14:paraId="45696A5D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Switch: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Áno</w:t>
      </w:r>
    </w:p>
    <w:p w:rsidRPr="009C40E6" w:rsidR="00F91538" w:rsidP="00F91538" w:rsidRDefault="00F91538" w14:paraId="782259EF" w14:textId="77777777">
      <w:pPr>
        <w:numPr>
          <w:ilvl w:val="0"/>
          <w:numId w:val="38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PS4/5: Nie (ale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 fungovať,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samostatný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vysielací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dongle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</w:p>
    <w:p w:rsidRPr="009C40E6" w:rsidR="00F91538" w:rsidP="00F91538" w:rsidRDefault="00F91538" w14:paraId="58E11218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Ktorú verziu Bluetooth používa Dime Evo?</w:t>
      </w:r>
    </w:p>
    <w:p w:rsidRPr="009C40E6" w:rsidR="00F91538" w:rsidP="00F91538" w:rsidRDefault="00F91538" w14:paraId="4D800EB1" w14:textId="77777777">
      <w:pPr>
        <w:numPr>
          <w:ilvl w:val="0"/>
          <w:numId w:val="39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Používa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Bluetooth®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verzie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5.3</w:t>
      </w:r>
    </w:p>
    <w:p w:rsidRPr="009C40E6" w:rsidR="00F91538" w:rsidP="00F91538" w:rsidRDefault="00F91538" w14:paraId="44C06C53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Keď telefonujem alebo počúvam svoj obsah, budem počuť zvuk v jednom alebo v oboch slúchadlách?</w:t>
      </w:r>
    </w:p>
    <w:p w:rsidRPr="009C40E6" w:rsidR="00F91538" w:rsidP="00F91538" w:rsidRDefault="00F91538" w14:paraId="250885B2" w14:textId="77777777">
      <w:pPr>
        <w:numPr>
          <w:ilvl w:val="0"/>
          <w:numId w:val="4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Dime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Evo má stereo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volanie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streamovanie,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takže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vždy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budete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počuť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volajúceho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svoj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obsah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oboch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ušiach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52FDB376" w14:textId="77777777">
      <w:pPr>
        <w:numPr>
          <w:ilvl w:val="0"/>
          <w:numId w:val="40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niektorých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situáciách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uprednostňujete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režim Solo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máte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možnosť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používať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len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jedno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slúchadlo (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ľavé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alebo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prav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é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)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69DA9FBD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Môžem s Dime Evo používať Siri/Google Assistant/Alexa?</w:t>
      </w:r>
    </w:p>
    <w:p w:rsidRPr="009C40E6" w:rsidR="00F91538" w:rsidP="00F91538" w:rsidRDefault="00F91538" w14:paraId="032F08C1" w14:textId="77777777">
      <w:pPr>
        <w:numPr>
          <w:ilvl w:val="0"/>
          <w:numId w:val="41"/>
        </w:numPr>
        <w:shd w:val="clear" w:color="auto" w:fill="FFFFFF"/>
        <w:spacing w:after="0"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Á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spárovaní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zariadením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môžete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kedykoľvek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aktivovať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funkciu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lokálneho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hlasového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asistenta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štyrikrát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poklepaním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na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ľavé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slúchadlo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.</w:t>
      </w:r>
    </w:p>
    <w:p w:rsidRPr="009C40E6" w:rsidR="00F91538" w:rsidP="00F91538" w:rsidRDefault="00F91538" w14:paraId="3E6F8797" w14:textId="77777777">
      <w:pPr>
        <w:shd w:val="clear" w:color="auto" w:fill="FFFFFF"/>
        <w:spacing w:after="0" w:line="240" w:lineRule="auto"/>
        <w:rPr>
          <w:rFonts w:ascii="sans serif" w:hAnsi="sans serif" w:eastAsia="Times New Roman" w:cs="Helvetica"/>
          <w:color w:val="000000"/>
          <w:kern w:val="0"/>
          <w:sz w:val="17"/>
          <w:szCs w:val="17"/>
          <w:lang w:eastAsia="cs-CZ"/>
          <w14:ligatures w14:val="none"/>
        </w:rPr>
      </w:pPr>
      <w:r w:rsidRPr="009C40E6">
        <w:rPr>
          <w:rFonts w:ascii="sans serif" w:hAnsi="sans serif" w:eastAsia="Times New Roman" w:cs="Helvetica"/>
          <w:caps/>
          <w:color w:val="000000"/>
          <w:kern w:val="0"/>
          <w:sz w:val="17"/>
          <w:szCs w:val="17"/>
          <w:lang w:eastAsia="cs-CZ"/>
          <w14:ligatures w14:val="none"/>
        </w:rPr>
        <w:t xml:space="preserve">Čo sa stane, ak sa mi slúchadlá pokazí alebo stratia?</w:t>
      </w:r>
    </w:p>
    <w:p w:rsidRPr="009C40E6" w:rsidR="00F91538" w:rsidP="00F91538" w:rsidRDefault="00F91538" w14:paraId="57B17D87" w14:textId="77777777">
      <w:pPr>
        <w:numPr>
          <w:ilvl w:val="0"/>
          <w:numId w:val="42"/>
        </w:numPr>
        <w:shd w:val="clear" w:color="auto" w:fill="FFFFFF"/>
        <w:spacing w:line="240" w:lineRule="auto"/>
        <w:ind w:start="495"/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</w:pP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Ak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ide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výrobnú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vadu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,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spoločnosť Skullcandy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vám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poskytuje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 1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-ročnú </w:t>
      </w:r>
      <w:r w:rsidRPr="009C40E6">
        <w:rPr>
          <w:rFonts w:ascii="Helvetica" w:hAnsi="Helvetica" w:eastAsia="Times New Roman" w:cs="Helvetica"/>
          <w:color w:val="000000"/>
          <w:kern w:val="0"/>
          <w:sz w:val="11"/>
          <w:szCs w:val="11"/>
          <w:lang w:eastAsia="cs-CZ"/>
          <w14:ligatures w14:val="none"/>
        </w:rPr>
        <w:t xml:space="preserve">obmedzenú záruku.</w:t>
      </w:r>
    </w:p>
    <w:p w:rsidR="00DF5C1A" w:rsidRDefault="00DF5C1A" w14:paraId="0BCFEF70" w14:textId="77777777"/>
    <w:sectPr w:rsidR="00DF5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C34"/>
    <w:multiLevelType w:val="multilevel"/>
    <w:tmpl w:val="068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D54"/>
    <w:multiLevelType w:val="multilevel"/>
    <w:tmpl w:val="223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B88"/>
    <w:multiLevelType w:val="multilevel"/>
    <w:tmpl w:val="F056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3274E"/>
    <w:multiLevelType w:val="multilevel"/>
    <w:tmpl w:val="43E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5998"/>
    <w:multiLevelType w:val="multilevel"/>
    <w:tmpl w:val="CB0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41810"/>
    <w:multiLevelType w:val="multilevel"/>
    <w:tmpl w:val="8B6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B7B04"/>
    <w:multiLevelType w:val="multilevel"/>
    <w:tmpl w:val="136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B6789"/>
    <w:multiLevelType w:val="multilevel"/>
    <w:tmpl w:val="9DA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8304F"/>
    <w:multiLevelType w:val="multilevel"/>
    <w:tmpl w:val="F440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74104"/>
    <w:multiLevelType w:val="multilevel"/>
    <w:tmpl w:val="E4A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94D21"/>
    <w:multiLevelType w:val="multilevel"/>
    <w:tmpl w:val="711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76AEB"/>
    <w:multiLevelType w:val="multilevel"/>
    <w:tmpl w:val="248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B084D"/>
    <w:multiLevelType w:val="multilevel"/>
    <w:tmpl w:val="3D9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C2ED4"/>
    <w:multiLevelType w:val="multilevel"/>
    <w:tmpl w:val="6E4E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2C4693"/>
    <w:multiLevelType w:val="multilevel"/>
    <w:tmpl w:val="745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E24A4"/>
    <w:multiLevelType w:val="multilevel"/>
    <w:tmpl w:val="DB0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84A65"/>
    <w:multiLevelType w:val="multilevel"/>
    <w:tmpl w:val="7D82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03C02"/>
    <w:multiLevelType w:val="multilevel"/>
    <w:tmpl w:val="AECC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94371F"/>
    <w:multiLevelType w:val="multilevel"/>
    <w:tmpl w:val="9BB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8408F"/>
    <w:multiLevelType w:val="multilevel"/>
    <w:tmpl w:val="DE4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02AF8"/>
    <w:multiLevelType w:val="multilevel"/>
    <w:tmpl w:val="6E70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03DC4"/>
    <w:multiLevelType w:val="multilevel"/>
    <w:tmpl w:val="B4E0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85D74"/>
    <w:multiLevelType w:val="multilevel"/>
    <w:tmpl w:val="0978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D5EDA"/>
    <w:multiLevelType w:val="multilevel"/>
    <w:tmpl w:val="5C04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C7790"/>
    <w:multiLevelType w:val="multilevel"/>
    <w:tmpl w:val="51FC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F34779"/>
    <w:multiLevelType w:val="multilevel"/>
    <w:tmpl w:val="5FD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F2FDD"/>
    <w:multiLevelType w:val="multilevel"/>
    <w:tmpl w:val="CC20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F7EE0"/>
    <w:multiLevelType w:val="multilevel"/>
    <w:tmpl w:val="6C74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5616E"/>
    <w:multiLevelType w:val="multilevel"/>
    <w:tmpl w:val="F05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E90995"/>
    <w:multiLevelType w:val="multilevel"/>
    <w:tmpl w:val="9722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C3E09"/>
    <w:multiLevelType w:val="multilevel"/>
    <w:tmpl w:val="44F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D60D1"/>
    <w:multiLevelType w:val="multilevel"/>
    <w:tmpl w:val="08E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81939"/>
    <w:multiLevelType w:val="multilevel"/>
    <w:tmpl w:val="89B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E030F"/>
    <w:multiLevelType w:val="multilevel"/>
    <w:tmpl w:val="1444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4436D"/>
    <w:multiLevelType w:val="multilevel"/>
    <w:tmpl w:val="E50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074F3"/>
    <w:multiLevelType w:val="multilevel"/>
    <w:tmpl w:val="9D8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D0FA7"/>
    <w:multiLevelType w:val="multilevel"/>
    <w:tmpl w:val="6AD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57571"/>
    <w:multiLevelType w:val="multilevel"/>
    <w:tmpl w:val="7F7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D48C4"/>
    <w:multiLevelType w:val="multilevel"/>
    <w:tmpl w:val="7B40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BC2953"/>
    <w:multiLevelType w:val="multilevel"/>
    <w:tmpl w:val="349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F60743"/>
    <w:multiLevelType w:val="multilevel"/>
    <w:tmpl w:val="7FA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74521"/>
    <w:multiLevelType w:val="multilevel"/>
    <w:tmpl w:val="AC5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3855">
    <w:abstractNumId w:val="2"/>
  </w:num>
  <w:num w:numId="2" w16cid:durableId="1321039220">
    <w:abstractNumId w:val="6"/>
  </w:num>
  <w:num w:numId="3" w16cid:durableId="793643707">
    <w:abstractNumId w:val="13"/>
  </w:num>
  <w:num w:numId="4" w16cid:durableId="1055542637">
    <w:abstractNumId w:val="26"/>
  </w:num>
  <w:num w:numId="5" w16cid:durableId="1788500414">
    <w:abstractNumId w:val="7"/>
  </w:num>
  <w:num w:numId="6" w16cid:durableId="1933587147">
    <w:abstractNumId w:val="5"/>
  </w:num>
  <w:num w:numId="7" w16cid:durableId="1868252609">
    <w:abstractNumId w:val="21"/>
  </w:num>
  <w:num w:numId="8" w16cid:durableId="2079329415">
    <w:abstractNumId w:val="14"/>
  </w:num>
  <w:num w:numId="9" w16cid:durableId="93676013">
    <w:abstractNumId w:val="27"/>
  </w:num>
  <w:num w:numId="10" w16cid:durableId="602810947">
    <w:abstractNumId w:val="0"/>
  </w:num>
  <w:num w:numId="11" w16cid:durableId="2128498836">
    <w:abstractNumId w:val="3"/>
  </w:num>
  <w:num w:numId="12" w16cid:durableId="846822861">
    <w:abstractNumId w:val="41"/>
  </w:num>
  <w:num w:numId="13" w16cid:durableId="1034884321">
    <w:abstractNumId w:val="39"/>
  </w:num>
  <w:num w:numId="14" w16cid:durableId="1965571638">
    <w:abstractNumId w:val="12"/>
  </w:num>
  <w:num w:numId="15" w16cid:durableId="48770947">
    <w:abstractNumId w:val="25"/>
  </w:num>
  <w:num w:numId="16" w16cid:durableId="407652775">
    <w:abstractNumId w:val="31"/>
  </w:num>
  <w:num w:numId="17" w16cid:durableId="2026402876">
    <w:abstractNumId w:val="19"/>
  </w:num>
  <w:num w:numId="18" w16cid:durableId="378675974">
    <w:abstractNumId w:val="29"/>
  </w:num>
  <w:num w:numId="19" w16cid:durableId="1792817579">
    <w:abstractNumId w:val="22"/>
  </w:num>
  <w:num w:numId="20" w16cid:durableId="81072638">
    <w:abstractNumId w:val="8"/>
  </w:num>
  <w:num w:numId="21" w16cid:durableId="306206005">
    <w:abstractNumId w:val="34"/>
  </w:num>
  <w:num w:numId="22" w16cid:durableId="1551068801">
    <w:abstractNumId w:val="10"/>
  </w:num>
  <w:num w:numId="23" w16cid:durableId="2130394674">
    <w:abstractNumId w:val="4"/>
  </w:num>
  <w:num w:numId="24" w16cid:durableId="736897002">
    <w:abstractNumId w:val="15"/>
  </w:num>
  <w:num w:numId="25" w16cid:durableId="1768379395">
    <w:abstractNumId w:val="1"/>
  </w:num>
  <w:num w:numId="26" w16cid:durableId="1668483865">
    <w:abstractNumId w:val="16"/>
  </w:num>
  <w:num w:numId="27" w16cid:durableId="945500392">
    <w:abstractNumId w:val="38"/>
  </w:num>
  <w:num w:numId="28" w16cid:durableId="1091245509">
    <w:abstractNumId w:val="35"/>
  </w:num>
  <w:num w:numId="29" w16cid:durableId="1552761969">
    <w:abstractNumId w:val="30"/>
  </w:num>
  <w:num w:numId="30" w16cid:durableId="627011076">
    <w:abstractNumId w:val="37"/>
  </w:num>
  <w:num w:numId="31" w16cid:durableId="163130965">
    <w:abstractNumId w:val="33"/>
  </w:num>
  <w:num w:numId="32" w16cid:durableId="1648125119">
    <w:abstractNumId w:val="18"/>
  </w:num>
  <w:num w:numId="33" w16cid:durableId="537206758">
    <w:abstractNumId w:val="20"/>
  </w:num>
  <w:num w:numId="34" w16cid:durableId="1307055493">
    <w:abstractNumId w:val="40"/>
  </w:num>
  <w:num w:numId="35" w16cid:durableId="744107876">
    <w:abstractNumId w:val="23"/>
  </w:num>
  <w:num w:numId="36" w16cid:durableId="702630392">
    <w:abstractNumId w:val="17"/>
  </w:num>
  <w:num w:numId="37" w16cid:durableId="1623344526">
    <w:abstractNumId w:val="36"/>
  </w:num>
  <w:num w:numId="38" w16cid:durableId="9646879">
    <w:abstractNumId w:val="11"/>
  </w:num>
  <w:num w:numId="39" w16cid:durableId="1569805908">
    <w:abstractNumId w:val="32"/>
  </w:num>
  <w:num w:numId="40" w16cid:durableId="1817646703">
    <w:abstractNumId w:val="9"/>
  </w:num>
  <w:num w:numId="41" w16cid:durableId="144784096">
    <w:abstractNumId w:val="24"/>
  </w:num>
  <w:num w:numId="42" w16cid:durableId="11366007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AE"/>
    <w:rsid w:val="002072AE"/>
    <w:rsid w:val="003125CA"/>
    <w:rsid w:val="00344FDA"/>
    <w:rsid w:val="00531952"/>
    <w:rsid w:val="00567D43"/>
    <w:rsid w:val="00990494"/>
    <w:rsid w:val="009C40E6"/>
    <w:rsid w:val="009E00B4"/>
    <w:rsid w:val="00DF5C1A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95F"/>
  <w15:chartTrackingRefBased/>
  <w15:docId w15:val="{69DFFB5A-086E-4454-8A2A-CCE43CE9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7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2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2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2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2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2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2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2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2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2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2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2AE"/>
    <w:rPr>
      <w:b/>
      <w:bCs/>
      <w:smallCaps/>
      <w:color w:val="0F4761" w:themeColor="accent1" w:themeShade="BF"/>
      <w:spacing w:val="5"/>
    </w:rPr>
  </w:style>
  <w:style w:type="paragraph" w:customStyle="1" w:styleId="skdysubinvt">
    <w:name w:val="skdysubinvt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ysiwyg-text-align-center">
    <w:name w:val="wysiwyg-text-align-center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91538"/>
    <w:rPr>
      <w:b/>
      <w:bCs/>
    </w:rPr>
  </w:style>
  <w:style w:type="character" w:customStyle="1" w:styleId="wysiwyg-underline">
    <w:name w:val="wysiwyg-underline"/>
    <w:basedOn w:val="Standardnpsmoodstavce"/>
    <w:rsid w:val="00F91538"/>
  </w:style>
  <w:style w:type="paragraph" w:customStyle="1" w:styleId="wysiwyg-text-align-left">
    <w:name w:val="wysiwyg-text-align-left"/>
    <w:basedOn w:val="Normln"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9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9153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3125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253">
              <w:marLeft w:val="-225"/>
              <w:marRight w:val="-225"/>
              <w:marTop w:val="1249"/>
              <w:marBottom w:val="12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7923">
          <w:marLeft w:val="-225"/>
          <w:marRight w:val="-225"/>
          <w:marTop w:val="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IQ6JeWoS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3198</Words>
  <Characters>18869</Characters>
  <Application>Microsoft Office Word</Application>
  <DocSecurity>0</DocSecurity>
  <Lines>157</Lines>
  <Paragraphs>44</Paragraphs>
  <ScaleCrop>false</ScaleCrop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Lukáš Urválek [ DisplayMe ]</dc:creator>
  <keywords>, docId:B674B08BDBE3B784E9EFCBAEF36F8B49</keywords>
  <dc:description/>
  <lastModifiedBy>Lukáš Urválek [ DisplayMe ]</lastModifiedBy>
  <revision>6</revision>
  <dcterms:created xsi:type="dcterms:W3CDTF">2026-01-27T11:41:00.0000000Z</dcterms:created>
  <dcterms:modified xsi:type="dcterms:W3CDTF">2026-01-27T14:00:00.0000000Z</dcterms:modified>
</coreProperties>
</file>